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E" w:rsidRPr="0025155E" w:rsidRDefault="0025155E" w:rsidP="00B96D6F">
      <w:pPr>
        <w:spacing w:after="0" w:line="240" w:lineRule="auto"/>
        <w:ind w:left="-810" w:right="-1170"/>
        <w:rPr>
          <w:rFonts w:ascii="Cambria" w:hAnsi="Cambria"/>
          <w:b/>
          <w:sz w:val="18"/>
        </w:rPr>
      </w:pP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b/>
          <w:sz w:val="20"/>
          <w:szCs w:val="20"/>
        </w:rPr>
      </w:pPr>
      <w:r w:rsidRPr="00D47A92">
        <w:rPr>
          <w:rFonts w:ascii="Cambria" w:hAnsi="Cambria"/>
          <w:b/>
          <w:sz w:val="36"/>
        </w:rPr>
        <w:t>Recommendation Form</w:t>
      </w:r>
      <w:r>
        <w:rPr>
          <w:rFonts w:ascii="Cambria" w:hAnsi="Cambria"/>
          <w:b/>
          <w:sz w:val="40"/>
        </w:rPr>
        <w:br/>
      </w:r>
      <w:r>
        <w:rPr>
          <w:rFonts w:ascii="Cambria" w:hAnsi="Cambria"/>
          <w:sz w:val="20"/>
          <w:szCs w:val="20"/>
        </w:rPr>
        <w:t xml:space="preserve">Please submit one (1) completed recommendation form to </w:t>
      </w:r>
      <w:proofErr w:type="spellStart"/>
      <w:r w:rsidRPr="00B7435C">
        <w:rPr>
          <w:rFonts w:ascii="Cambria" w:hAnsi="Cambria"/>
          <w:sz w:val="20"/>
          <w:szCs w:val="20"/>
        </w:rPr>
        <w:t>VCUQatar’s</w:t>
      </w:r>
      <w:proofErr w:type="spellEnd"/>
      <w:r w:rsidRPr="00B7435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</w:t>
      </w:r>
      <w:r w:rsidRPr="00B7435C">
        <w:rPr>
          <w:rFonts w:ascii="Cambria" w:hAnsi="Cambria"/>
          <w:sz w:val="20"/>
          <w:szCs w:val="20"/>
        </w:rPr>
        <w:t>ffice</w:t>
      </w:r>
      <w:r>
        <w:rPr>
          <w:rFonts w:ascii="Cambria" w:hAnsi="Cambria"/>
          <w:sz w:val="20"/>
          <w:szCs w:val="20"/>
        </w:rPr>
        <w:t xml:space="preserve"> of A</w:t>
      </w:r>
      <w:r w:rsidRPr="00B7435C">
        <w:rPr>
          <w:rFonts w:ascii="Cambria" w:hAnsi="Cambria"/>
          <w:sz w:val="20"/>
          <w:szCs w:val="20"/>
        </w:rPr>
        <w:t xml:space="preserve">dmissions by </w:t>
      </w:r>
      <w:r w:rsidRPr="00B7435C">
        <w:rPr>
          <w:rFonts w:ascii="Cambria" w:hAnsi="Cambria"/>
          <w:b/>
          <w:sz w:val="20"/>
          <w:szCs w:val="20"/>
          <w:u w:val="single"/>
        </w:rPr>
        <w:t>February 1</w:t>
      </w:r>
      <w:r w:rsidRPr="00E26C0C">
        <w:rPr>
          <w:rFonts w:ascii="Cambria" w:hAnsi="Cambria"/>
          <w:b/>
          <w:sz w:val="20"/>
          <w:szCs w:val="20"/>
        </w:rPr>
        <w:t>.</w:t>
      </w:r>
    </w:p>
    <w:p w:rsidR="00B96D6F" w:rsidRPr="0025155E" w:rsidRDefault="00B96D6F" w:rsidP="00B96D6F">
      <w:pPr>
        <w:spacing w:after="0" w:line="240" w:lineRule="auto"/>
        <w:ind w:left="-810" w:right="-1170"/>
        <w:rPr>
          <w:rFonts w:ascii="Cambria" w:hAnsi="Cambria"/>
          <w:sz w:val="10"/>
          <w:szCs w:val="16"/>
        </w:rPr>
      </w:pPr>
    </w:p>
    <w:p w:rsidR="008F7BD2" w:rsidRPr="008F7BD2" w:rsidRDefault="008F7BD2" w:rsidP="00B96D6F">
      <w:pPr>
        <w:spacing w:after="0" w:line="240" w:lineRule="auto"/>
        <w:ind w:left="-810" w:right="-1170"/>
        <w:rPr>
          <w:rFonts w:ascii="Cambria" w:hAnsi="Cambria"/>
          <w:sz w:val="16"/>
          <w:szCs w:val="20"/>
        </w:rPr>
      </w:pPr>
    </w:p>
    <w:p w:rsidR="00B96D6F" w:rsidRPr="0025155E" w:rsidRDefault="00B96D6F" w:rsidP="00B96D6F">
      <w:pPr>
        <w:tabs>
          <w:tab w:val="left" w:pos="1656"/>
          <w:tab w:val="left" w:pos="2790"/>
          <w:tab w:val="left" w:pos="3330"/>
          <w:tab w:val="left" w:pos="3420"/>
        </w:tabs>
        <w:spacing w:after="0" w:line="240" w:lineRule="auto"/>
        <w:ind w:left="-810" w:right="-990"/>
        <w:rPr>
          <w:rFonts w:ascii="Cambria" w:hAnsi="Cambria"/>
          <w:b/>
          <w:color w:val="0070C0"/>
          <w:sz w:val="24"/>
          <w:szCs w:val="24"/>
        </w:rPr>
      </w:pPr>
      <w:r w:rsidRPr="0025155E">
        <w:rPr>
          <w:rFonts w:ascii="Cambria" w:hAnsi="Cambria"/>
          <w:b/>
          <w:color w:val="0070C0"/>
          <w:sz w:val="24"/>
          <w:szCs w:val="24"/>
          <w:u w:val="single"/>
        </w:rPr>
        <w:t>SECTION 1</w:t>
      </w:r>
      <w:r w:rsidRPr="0025155E">
        <w:rPr>
          <w:rFonts w:ascii="Cambria" w:hAnsi="Cambria"/>
          <w:b/>
          <w:color w:val="0070C0"/>
          <w:sz w:val="24"/>
          <w:szCs w:val="24"/>
        </w:rPr>
        <w:t xml:space="preserve">: To be completed by the applicant. </w:t>
      </w: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Please complete this section before forwarding it to the person who will complete the form. Please use capital letters.</w:t>
      </w:r>
    </w:p>
    <w:p w:rsidR="00B96D6F" w:rsidRPr="00B96D6F" w:rsidRDefault="00B96D6F" w:rsidP="00B96D6F">
      <w:pPr>
        <w:spacing w:after="0" w:line="240" w:lineRule="auto"/>
        <w:ind w:left="-810" w:right="-1170"/>
        <w:rPr>
          <w:rFonts w:ascii="Cambria" w:hAnsi="Cambria"/>
          <w:sz w:val="18"/>
          <w:szCs w:val="20"/>
        </w:rPr>
      </w:pP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_________________________________________________________________________________________________________________ </w:t>
      </w:r>
      <w:r>
        <w:rPr>
          <w:rFonts w:ascii="Cambria" w:hAnsi="Cambria"/>
          <w:sz w:val="20"/>
          <w:szCs w:val="20"/>
        </w:rPr>
        <w:tab/>
        <w:t>_______________________________</w:t>
      </w: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  <w:r>
        <w:rPr>
          <w:rFonts w:ascii="Cambria" w:hAnsi="Cambria"/>
          <w:i/>
          <w:color w:val="767171" w:themeColor="background2" w:themeShade="80"/>
          <w:sz w:val="16"/>
          <w:szCs w:val="16"/>
        </w:rPr>
        <w:t>First Name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>Middle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 xml:space="preserve"> Name(s)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>Last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 xml:space="preserve"> Name</w:t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 xml:space="preserve">Date of Birth ( </w:t>
      </w:r>
      <w:proofErr w:type="spellStart"/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>dd</w:t>
      </w:r>
      <w:proofErr w:type="spellEnd"/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>/mm/</w:t>
      </w:r>
      <w:proofErr w:type="spellStart"/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>yyyy</w:t>
      </w:r>
      <w:proofErr w:type="spellEnd"/>
      <w:r>
        <w:rPr>
          <w:rFonts w:ascii="Cambria" w:hAnsi="Cambria"/>
          <w:i/>
          <w:color w:val="767171" w:themeColor="background2" w:themeShade="80"/>
          <w:sz w:val="16"/>
          <w:szCs w:val="16"/>
        </w:rPr>
        <w:t>)</w:t>
      </w: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sz w:val="20"/>
          <w:szCs w:val="20"/>
        </w:rPr>
      </w:pPr>
      <w:r w:rsidRPr="00B96D6F">
        <w:rPr>
          <w:rFonts w:ascii="Cambria" w:hAnsi="Cambria"/>
          <w:sz w:val="20"/>
          <w:szCs w:val="20"/>
        </w:rPr>
        <w:t>Name of High School/College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 xml:space="preserve">_________________________________________________________________________ </w:t>
      </w:r>
      <w:r w:rsidR="0025155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Applying to:  ⎕ BA</w:t>
      </w:r>
    </w:p>
    <w:p w:rsidR="00B96D6F" w:rsidRDefault="00B96D6F" w:rsidP="00B96D6F">
      <w:pPr>
        <w:tabs>
          <w:tab w:val="left" w:pos="8730"/>
          <w:tab w:val="left" w:pos="8820"/>
        </w:tabs>
        <w:spacing w:after="0" w:line="240" w:lineRule="auto"/>
        <w:ind w:left="-810" w:right="-11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5155E">
        <w:rPr>
          <w:rFonts w:ascii="Cambria" w:hAnsi="Cambria"/>
          <w:sz w:val="20"/>
          <w:szCs w:val="20"/>
        </w:rPr>
        <w:tab/>
        <w:t xml:space="preserve">     </w:t>
      </w:r>
      <w:r>
        <w:rPr>
          <w:rFonts w:ascii="Cambria" w:hAnsi="Cambria"/>
          <w:sz w:val="20"/>
          <w:szCs w:val="20"/>
        </w:rPr>
        <w:t>⎕ BFA</w:t>
      </w:r>
    </w:p>
    <w:p w:rsidR="00B96D6F" w:rsidRDefault="00B96D6F" w:rsidP="00B96D6F">
      <w:pPr>
        <w:tabs>
          <w:tab w:val="left" w:pos="8730"/>
          <w:tab w:val="left" w:pos="8820"/>
        </w:tabs>
        <w:spacing w:after="0" w:line="240" w:lineRule="auto"/>
        <w:ind w:left="-810" w:right="-1170"/>
        <w:rPr>
          <w:rFonts w:ascii="Cambria" w:hAnsi="Cambria"/>
          <w:sz w:val="20"/>
          <w:szCs w:val="20"/>
        </w:rPr>
      </w:pPr>
      <w:r w:rsidRPr="0025155E">
        <w:rPr>
          <w:rFonts w:ascii="Cambria" w:hAnsi="Cambria"/>
          <w:b/>
          <w:sz w:val="20"/>
          <w:szCs w:val="20"/>
        </w:rPr>
        <w:t>Confidentiality Statement</w:t>
      </w:r>
      <w:r>
        <w:rPr>
          <w:rFonts w:ascii="Cambria" w:hAnsi="Cambria"/>
          <w:sz w:val="20"/>
          <w:szCs w:val="20"/>
        </w:rPr>
        <w:t xml:space="preserve">: </w:t>
      </w:r>
    </w:p>
    <w:p w:rsidR="00B96D6F" w:rsidRPr="00B96D6F" w:rsidRDefault="00B96D6F" w:rsidP="00B96D6F">
      <w:pPr>
        <w:tabs>
          <w:tab w:val="left" w:pos="8730"/>
          <w:tab w:val="left" w:pos="8820"/>
        </w:tabs>
        <w:spacing w:after="0" w:line="240" w:lineRule="auto"/>
        <w:ind w:left="-810" w:right="-270"/>
        <w:rPr>
          <w:rFonts w:ascii="Cambria" w:hAnsi="Cambria"/>
          <w:i/>
          <w:color w:val="767171" w:themeColor="background2" w:themeShade="8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Under the provision of the Family Educational Rights and Privacy Act (FERPA), you have the right to review your educational records as an enrolled student.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You may waive your right to access this recommendation, if you choose. Your decision to waive or not waive your right of access will have no effect on your application. </w:t>
      </w:r>
      <w:r w:rsidRPr="00B96D6F">
        <w:rPr>
          <w:rFonts w:ascii="Cambria" w:hAnsi="Cambria"/>
          <w:i/>
          <w:color w:val="767171" w:themeColor="background2" w:themeShade="80"/>
          <w:sz w:val="20"/>
          <w:szCs w:val="20"/>
        </w:rPr>
        <w:t>(Check one below.)</w:t>
      </w:r>
    </w:p>
    <w:p w:rsidR="00B96D6F" w:rsidRPr="00B96D6F" w:rsidRDefault="00B96D6F" w:rsidP="00B96D6F">
      <w:pPr>
        <w:tabs>
          <w:tab w:val="left" w:pos="8730"/>
          <w:tab w:val="left" w:pos="8820"/>
        </w:tabs>
        <w:spacing w:after="0" w:line="240" w:lineRule="auto"/>
        <w:ind w:left="-450" w:right="-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⎕ </w:t>
      </w:r>
      <w:r w:rsidRPr="0025155E">
        <w:rPr>
          <w:rFonts w:ascii="Cambria" w:hAnsi="Cambria"/>
          <w:b/>
          <w:sz w:val="20"/>
          <w:szCs w:val="20"/>
        </w:rPr>
        <w:t>I waive my right</w:t>
      </w:r>
      <w:r w:rsidR="0025155E">
        <w:rPr>
          <w:rFonts w:ascii="Cambria" w:hAnsi="Cambria"/>
          <w:sz w:val="20"/>
          <w:szCs w:val="20"/>
        </w:rPr>
        <w:t xml:space="preserve"> to access this recommendation.</w:t>
      </w:r>
      <w:r>
        <w:rPr>
          <w:rFonts w:ascii="Cambria" w:hAnsi="Cambria"/>
          <w:sz w:val="20"/>
          <w:szCs w:val="20"/>
        </w:rPr>
        <w:t xml:space="preserve">           ⎕ </w:t>
      </w:r>
      <w:r w:rsidRPr="0025155E">
        <w:rPr>
          <w:rFonts w:ascii="Cambria" w:hAnsi="Cambria"/>
          <w:b/>
          <w:sz w:val="20"/>
          <w:szCs w:val="20"/>
        </w:rPr>
        <w:t>I do not waive my right</w:t>
      </w:r>
      <w:r>
        <w:rPr>
          <w:rFonts w:ascii="Cambria" w:hAnsi="Cambria"/>
          <w:sz w:val="20"/>
          <w:szCs w:val="20"/>
        </w:rPr>
        <w:t xml:space="preserve"> t</w:t>
      </w:r>
      <w:r w:rsidR="0025155E">
        <w:rPr>
          <w:rFonts w:ascii="Cambria" w:hAnsi="Cambria"/>
          <w:sz w:val="20"/>
          <w:szCs w:val="20"/>
        </w:rPr>
        <w:t>o access this recommendation.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________________________________________________________________________________________________________________ </w:t>
      </w:r>
      <w:r>
        <w:rPr>
          <w:rFonts w:ascii="Cambria" w:hAnsi="Cambria"/>
          <w:sz w:val="20"/>
          <w:szCs w:val="20"/>
        </w:rPr>
        <w:tab/>
        <w:t>______________________________</w:t>
      </w:r>
    </w:p>
    <w:p w:rsidR="00B96D6F" w:rsidRDefault="00B96D6F" w:rsidP="00B96D6F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  <w:r w:rsidRPr="00B96D6F">
        <w:rPr>
          <w:rFonts w:ascii="Cambria" w:hAnsi="Cambria"/>
          <w:i/>
          <w:color w:val="767171" w:themeColor="background2" w:themeShade="80"/>
          <w:sz w:val="16"/>
          <w:szCs w:val="16"/>
        </w:rPr>
        <w:t>Signature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  <w:t>Date (</w:t>
      </w:r>
      <w:proofErr w:type="spellStart"/>
      <w:r>
        <w:rPr>
          <w:rFonts w:ascii="Cambria" w:hAnsi="Cambria"/>
          <w:i/>
          <w:color w:val="767171" w:themeColor="background2" w:themeShade="80"/>
          <w:sz w:val="16"/>
          <w:szCs w:val="16"/>
        </w:rPr>
        <w:t>dd</w:t>
      </w:r>
      <w:proofErr w:type="spellEnd"/>
      <w:r>
        <w:rPr>
          <w:rFonts w:ascii="Cambria" w:hAnsi="Cambria"/>
          <w:i/>
          <w:color w:val="767171" w:themeColor="background2" w:themeShade="80"/>
          <w:sz w:val="16"/>
          <w:szCs w:val="16"/>
        </w:rPr>
        <w:t>/mm/</w:t>
      </w:r>
      <w:proofErr w:type="spellStart"/>
      <w:r>
        <w:rPr>
          <w:rFonts w:ascii="Cambria" w:hAnsi="Cambria"/>
          <w:i/>
          <w:color w:val="767171" w:themeColor="background2" w:themeShade="80"/>
          <w:sz w:val="16"/>
          <w:szCs w:val="16"/>
        </w:rPr>
        <w:t>yyyy</w:t>
      </w:r>
      <w:proofErr w:type="spellEnd"/>
      <w:r>
        <w:rPr>
          <w:rFonts w:ascii="Cambria" w:hAnsi="Cambria"/>
          <w:i/>
          <w:color w:val="767171" w:themeColor="background2" w:themeShade="80"/>
          <w:sz w:val="16"/>
          <w:szCs w:val="16"/>
        </w:rPr>
        <w:t>)</w:t>
      </w:r>
    </w:p>
    <w:p w:rsidR="00B96D6F" w:rsidRPr="00B96D6F" w:rsidRDefault="00B96D6F" w:rsidP="00B96D6F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</w:p>
    <w:p w:rsidR="00B96D6F" w:rsidRPr="008F7BD2" w:rsidRDefault="00B96D6F" w:rsidP="00B96D6F">
      <w:pPr>
        <w:spacing w:after="0" w:line="240" w:lineRule="auto"/>
        <w:ind w:left="-810" w:right="-1170"/>
        <w:rPr>
          <w:rFonts w:ascii="Cambria" w:hAnsi="Cambria"/>
          <w:sz w:val="16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B96D6F" w:rsidRPr="0025155E" w:rsidRDefault="00B96D6F" w:rsidP="00B96D6F">
      <w:pPr>
        <w:spacing w:after="0" w:line="240" w:lineRule="auto"/>
        <w:ind w:left="-810" w:right="-1170"/>
        <w:rPr>
          <w:rFonts w:ascii="Cambria" w:hAnsi="Cambria"/>
          <w:b/>
          <w:color w:val="0070C0"/>
          <w:sz w:val="24"/>
          <w:szCs w:val="24"/>
        </w:rPr>
      </w:pPr>
      <w:r w:rsidRPr="0025155E">
        <w:rPr>
          <w:rFonts w:ascii="Cambria" w:hAnsi="Cambria"/>
          <w:b/>
          <w:color w:val="0070C0"/>
          <w:sz w:val="24"/>
          <w:szCs w:val="24"/>
          <w:u w:val="single"/>
        </w:rPr>
        <w:t>SECTION 2</w:t>
      </w:r>
      <w:r w:rsidRPr="0025155E">
        <w:rPr>
          <w:rFonts w:ascii="Cambria" w:hAnsi="Cambria"/>
          <w:b/>
          <w:color w:val="0070C0"/>
          <w:sz w:val="24"/>
          <w:szCs w:val="24"/>
        </w:rPr>
        <w:t>: To be completed by a teacher, counselor of advisor</w:t>
      </w:r>
      <w:r w:rsidR="0025155E">
        <w:rPr>
          <w:rFonts w:ascii="Cambria" w:hAnsi="Cambria"/>
          <w:b/>
          <w:color w:val="0070C0"/>
          <w:sz w:val="24"/>
          <w:szCs w:val="24"/>
        </w:rPr>
        <w:t>.</w:t>
      </w:r>
    </w:p>
    <w:p w:rsidR="00BE2526" w:rsidRDefault="00B96D6F" w:rsidP="00BE2526">
      <w:pPr>
        <w:spacing w:after="0" w:line="240" w:lineRule="auto"/>
        <w:ind w:left="-810" w:right="-270"/>
        <w:jc w:val="both"/>
        <w:rPr>
          <w:rFonts w:ascii="Cambria" w:hAnsi="Cambria"/>
          <w:sz w:val="20"/>
        </w:rPr>
      </w:pPr>
      <w:r w:rsidRPr="00B7435C">
        <w:rPr>
          <w:rFonts w:ascii="Cambria" w:hAnsi="Cambria"/>
          <w:sz w:val="20"/>
        </w:rPr>
        <w:t xml:space="preserve">The </w:t>
      </w:r>
      <w:r>
        <w:rPr>
          <w:rFonts w:ascii="Cambria" w:hAnsi="Cambria"/>
          <w:sz w:val="20"/>
        </w:rPr>
        <w:t xml:space="preserve">student </w:t>
      </w:r>
      <w:r w:rsidRPr="00B7435C">
        <w:rPr>
          <w:rFonts w:ascii="Cambria" w:hAnsi="Cambria"/>
          <w:sz w:val="20"/>
        </w:rPr>
        <w:t xml:space="preserve">named </w:t>
      </w:r>
      <w:r>
        <w:rPr>
          <w:rFonts w:ascii="Cambria" w:hAnsi="Cambria"/>
          <w:sz w:val="20"/>
        </w:rPr>
        <w:t xml:space="preserve">above is an applicant for admission to </w:t>
      </w:r>
      <w:proofErr w:type="spellStart"/>
      <w:r w:rsidRPr="00B7435C">
        <w:rPr>
          <w:rFonts w:ascii="Cambria" w:hAnsi="Cambria"/>
          <w:sz w:val="20"/>
        </w:rPr>
        <w:t>VCUQatar</w:t>
      </w:r>
      <w:proofErr w:type="spellEnd"/>
      <w:r>
        <w:rPr>
          <w:rFonts w:ascii="Cambria" w:hAnsi="Cambria"/>
          <w:sz w:val="20"/>
        </w:rPr>
        <w:t xml:space="preserve">. </w:t>
      </w:r>
      <w:r w:rsidRPr="00B7435C">
        <w:rPr>
          <w:rFonts w:ascii="Cambria" w:hAnsi="Cambria"/>
          <w:sz w:val="20"/>
        </w:rPr>
        <w:t xml:space="preserve">Using the chart below, please assess the </w:t>
      </w:r>
      <w:r>
        <w:rPr>
          <w:rFonts w:ascii="Cambria" w:hAnsi="Cambria"/>
          <w:sz w:val="20"/>
        </w:rPr>
        <w:t xml:space="preserve">applicant’s </w:t>
      </w:r>
      <w:r w:rsidRPr="00B7435C">
        <w:rPr>
          <w:rFonts w:ascii="Cambria" w:hAnsi="Cambria"/>
          <w:sz w:val="20"/>
        </w:rPr>
        <w:t xml:space="preserve">potential as an undergraduate student </w:t>
      </w:r>
      <w:r>
        <w:rPr>
          <w:rFonts w:ascii="Cambria" w:hAnsi="Cambria"/>
          <w:sz w:val="20"/>
        </w:rPr>
        <w:t xml:space="preserve">in the degree </w:t>
      </w:r>
      <w:r w:rsidRPr="00B7435C">
        <w:rPr>
          <w:rFonts w:ascii="Cambria" w:hAnsi="Cambria"/>
          <w:sz w:val="20"/>
        </w:rPr>
        <w:t xml:space="preserve">program listed above. </w:t>
      </w:r>
      <w:r>
        <w:rPr>
          <w:rFonts w:ascii="Cambria" w:hAnsi="Cambria"/>
          <w:sz w:val="20"/>
        </w:rPr>
        <w:t xml:space="preserve">Additional comments </w:t>
      </w:r>
      <w:r w:rsidR="0025155E">
        <w:rPr>
          <w:rFonts w:ascii="Cambria" w:hAnsi="Cambria"/>
          <w:sz w:val="20"/>
        </w:rPr>
        <w:t>may be submitted separately</w:t>
      </w:r>
      <w:r>
        <w:rPr>
          <w:rFonts w:ascii="Cambria" w:hAnsi="Cambria"/>
          <w:sz w:val="20"/>
        </w:rPr>
        <w:t xml:space="preserve">. Please submit the form per the instructions below by February 1, 4:00pm, </w:t>
      </w:r>
      <w:r w:rsidRPr="00BE2526">
        <w:rPr>
          <w:rFonts w:ascii="Cambria" w:hAnsi="Cambria"/>
          <w:sz w:val="20"/>
          <w:u w:val="single"/>
        </w:rPr>
        <w:t>ele</w:t>
      </w:r>
      <w:r w:rsidRPr="00B7435C">
        <w:rPr>
          <w:rFonts w:ascii="Cambria" w:hAnsi="Cambria"/>
          <w:sz w:val="20"/>
          <w:u w:val="single"/>
        </w:rPr>
        <w:t>ctronic</w:t>
      </w:r>
      <w:r>
        <w:rPr>
          <w:rFonts w:ascii="Cambria" w:hAnsi="Cambria"/>
          <w:sz w:val="20"/>
          <w:u w:val="single"/>
        </w:rPr>
        <w:t>ally</w:t>
      </w:r>
      <w:r w:rsidR="00BE2526" w:rsidRPr="00BE2526">
        <w:rPr>
          <w:rFonts w:ascii="Cambria" w:hAnsi="Cambria"/>
          <w:sz w:val="20"/>
        </w:rPr>
        <w:t xml:space="preserve"> (hit the </w:t>
      </w:r>
      <w:r w:rsidR="00BE2526">
        <w:rPr>
          <w:rFonts w:ascii="Cambria" w:hAnsi="Cambria"/>
          <w:sz w:val="20"/>
          <w:u w:val="single"/>
        </w:rPr>
        <w:t>‘</w:t>
      </w:r>
      <w:r>
        <w:rPr>
          <w:rFonts w:ascii="Cambria" w:hAnsi="Cambria"/>
          <w:sz w:val="20"/>
        </w:rPr>
        <w:t>submit’ button at the bottom of the</w:t>
      </w:r>
      <w:r w:rsidR="00BE2526">
        <w:rPr>
          <w:rFonts w:ascii="Cambria" w:hAnsi="Cambria"/>
          <w:sz w:val="20"/>
        </w:rPr>
        <w:t xml:space="preserve"> electronic version of the form), or in </w:t>
      </w:r>
      <w:r w:rsidR="00BE2526" w:rsidRPr="00BE2526">
        <w:rPr>
          <w:rFonts w:ascii="Cambria" w:hAnsi="Cambria"/>
          <w:sz w:val="20"/>
          <w:u w:val="single"/>
        </w:rPr>
        <w:t>h</w:t>
      </w:r>
      <w:r w:rsidRPr="00B7435C">
        <w:rPr>
          <w:rFonts w:ascii="Cambria" w:hAnsi="Cambria"/>
          <w:sz w:val="20"/>
          <w:u w:val="single"/>
        </w:rPr>
        <w:t>ardcopy</w:t>
      </w:r>
      <w:r w:rsidR="00BE2526" w:rsidRPr="00BE2526">
        <w:rPr>
          <w:rFonts w:ascii="Cambria" w:hAnsi="Cambria"/>
          <w:sz w:val="20"/>
        </w:rPr>
        <w:t xml:space="preserve"> (</w:t>
      </w:r>
      <w:r w:rsidRPr="00BE2526">
        <w:rPr>
          <w:rFonts w:ascii="Cambria" w:hAnsi="Cambria"/>
          <w:sz w:val="20"/>
        </w:rPr>
        <w:t xml:space="preserve">return </w:t>
      </w:r>
      <w:r>
        <w:rPr>
          <w:rFonts w:ascii="Cambria" w:hAnsi="Cambria"/>
          <w:sz w:val="20"/>
        </w:rPr>
        <w:t xml:space="preserve">the </w:t>
      </w:r>
      <w:r w:rsidR="00BE2526">
        <w:rPr>
          <w:rFonts w:ascii="Cambria" w:hAnsi="Cambria"/>
          <w:sz w:val="20"/>
        </w:rPr>
        <w:t xml:space="preserve">completed form to the </w:t>
      </w:r>
      <w:r>
        <w:rPr>
          <w:rFonts w:ascii="Cambria" w:hAnsi="Cambria"/>
          <w:sz w:val="20"/>
        </w:rPr>
        <w:t>student in a sealed envelope with</w:t>
      </w:r>
      <w:r w:rsidR="00BE2526">
        <w:rPr>
          <w:rFonts w:ascii="Cambria" w:hAnsi="Cambria"/>
          <w:sz w:val="20"/>
        </w:rPr>
        <w:t xml:space="preserve"> your signature across the flap; or mail it directly to </w:t>
      </w:r>
      <w:proofErr w:type="spellStart"/>
      <w:r w:rsidR="00BE2526">
        <w:rPr>
          <w:rFonts w:ascii="Cambria" w:hAnsi="Cambria"/>
          <w:sz w:val="20"/>
        </w:rPr>
        <w:t>VCUQatar</w:t>
      </w:r>
      <w:proofErr w:type="spellEnd"/>
      <w:r w:rsidR="00BE2526">
        <w:rPr>
          <w:rFonts w:ascii="Cambria" w:hAnsi="Cambria"/>
          <w:sz w:val="20"/>
        </w:rPr>
        <w:t xml:space="preserve"> Office of Admissions, </w:t>
      </w:r>
      <w:r w:rsidRPr="00BE2526">
        <w:rPr>
          <w:rFonts w:ascii="Cambria" w:hAnsi="Cambria"/>
          <w:sz w:val="20"/>
        </w:rPr>
        <w:t>PO Box 8095 - Doha, Qatar</w:t>
      </w:r>
      <w:r w:rsidR="00BE2526">
        <w:rPr>
          <w:rFonts w:ascii="Cambria" w:hAnsi="Cambria"/>
          <w:sz w:val="20"/>
        </w:rPr>
        <w:t>.</w:t>
      </w:r>
    </w:p>
    <w:tbl>
      <w:tblPr>
        <w:tblStyle w:val="TableGrid"/>
        <w:tblpPr w:leftFromText="180" w:rightFromText="180" w:vertAnchor="text" w:horzAnchor="margin" w:tblpXSpec="center" w:tblpY="534"/>
        <w:tblW w:w="10525" w:type="dxa"/>
        <w:tblLook w:val="04A0" w:firstRow="1" w:lastRow="0" w:firstColumn="1" w:lastColumn="0" w:noHBand="0" w:noVBand="1"/>
      </w:tblPr>
      <w:tblGrid>
        <w:gridCol w:w="2758"/>
        <w:gridCol w:w="1399"/>
        <w:gridCol w:w="1399"/>
        <w:gridCol w:w="1399"/>
        <w:gridCol w:w="1399"/>
        <w:gridCol w:w="1399"/>
        <w:gridCol w:w="772"/>
      </w:tblGrid>
      <w:tr w:rsidR="0025155E" w:rsidRPr="00257065" w:rsidTr="00BE2526">
        <w:trPr>
          <w:trHeight w:val="432"/>
        </w:trPr>
        <w:tc>
          <w:tcPr>
            <w:tcW w:w="2695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 xml:space="preserve">Excellent </w:t>
            </w:r>
          </w:p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4"/>
                <w:szCs w:val="18"/>
              </w:rPr>
              <w:t>(top 10%)</w:t>
            </w:r>
          </w:p>
        </w:tc>
        <w:tc>
          <w:tcPr>
            <w:tcW w:w="1368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 xml:space="preserve">Very Good </w:t>
            </w:r>
          </w:p>
        </w:tc>
        <w:tc>
          <w:tcPr>
            <w:tcW w:w="1368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 xml:space="preserve">Good </w:t>
            </w:r>
          </w:p>
        </w:tc>
        <w:tc>
          <w:tcPr>
            <w:tcW w:w="1368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Average</w:t>
            </w:r>
          </w:p>
        </w:tc>
        <w:tc>
          <w:tcPr>
            <w:tcW w:w="1368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Below Average</w:t>
            </w:r>
          </w:p>
        </w:tc>
        <w:tc>
          <w:tcPr>
            <w:tcW w:w="720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25155E">
              <w:rPr>
                <w:rFonts w:ascii="Cambria" w:hAnsi="Cambria"/>
                <w:sz w:val="14"/>
                <w:szCs w:val="18"/>
              </w:rPr>
              <w:t>Unable to Evaluat</w:t>
            </w:r>
            <w:r w:rsidRPr="00BE2526">
              <w:rPr>
                <w:rFonts w:ascii="Cambria" w:hAnsi="Cambria"/>
                <w:sz w:val="18"/>
                <w:szCs w:val="18"/>
              </w:rPr>
              <w:t>e</w:t>
            </w: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Artistic Skill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Creativity &amp; Originality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Passion for Art &amp; Design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Able to w</w:t>
            </w:r>
            <w:r w:rsidRPr="00BE2526">
              <w:rPr>
                <w:rFonts w:ascii="Cambria" w:hAnsi="Cambria"/>
                <w:sz w:val="18"/>
                <w:szCs w:val="18"/>
              </w:rPr>
              <w:t>ork well with others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Communication Skills (English)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Drive, Motivation, Ambition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155E" w:rsidRPr="00257065" w:rsidTr="00BE2526">
        <w:trPr>
          <w:trHeight w:val="288"/>
        </w:trPr>
        <w:tc>
          <w:tcPr>
            <w:tcW w:w="2695" w:type="dxa"/>
            <w:vAlign w:val="center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rPr>
                <w:rFonts w:ascii="Cambria" w:hAnsi="Cambria"/>
                <w:sz w:val="18"/>
                <w:szCs w:val="18"/>
              </w:rPr>
            </w:pPr>
            <w:r w:rsidRPr="00BE2526">
              <w:rPr>
                <w:rFonts w:ascii="Cambria" w:hAnsi="Cambria"/>
                <w:sz w:val="18"/>
                <w:szCs w:val="18"/>
              </w:rPr>
              <w:t>Overall Assessment</w:t>
            </w: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526" w:rsidRPr="00BE2526" w:rsidRDefault="00BE2526" w:rsidP="00BE2526">
            <w:pPr>
              <w:tabs>
                <w:tab w:val="left" w:pos="-720"/>
                <w:tab w:val="left" w:pos="73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96D6F" w:rsidRDefault="00B96D6F" w:rsidP="00BE2526">
      <w:pPr>
        <w:spacing w:after="0" w:line="240" w:lineRule="auto"/>
        <w:ind w:left="-810" w:right="-270"/>
        <w:jc w:val="both"/>
        <w:rPr>
          <w:rFonts w:ascii="Cambria" w:hAnsi="Cambria"/>
          <w:sz w:val="20"/>
        </w:rPr>
      </w:pPr>
      <w:r w:rsidRPr="00B7435C">
        <w:rPr>
          <w:rFonts w:ascii="Cambria" w:hAnsi="Cambria"/>
          <w:sz w:val="20"/>
        </w:rPr>
        <w:br/>
      </w:r>
      <w:r w:rsidR="00BE2526">
        <w:rPr>
          <w:rFonts w:ascii="Cambria" w:hAnsi="Cambria"/>
          <w:sz w:val="20"/>
        </w:rPr>
        <w:t>Evaluation Chart:</w:t>
      </w:r>
    </w:p>
    <w:p w:rsidR="00BE2526" w:rsidRDefault="00BE2526" w:rsidP="00BE2526">
      <w:pPr>
        <w:spacing w:after="0" w:line="240" w:lineRule="auto"/>
        <w:ind w:left="-810" w:right="-270"/>
        <w:jc w:val="both"/>
        <w:rPr>
          <w:rFonts w:ascii="Cambria" w:hAnsi="Cambria"/>
          <w:sz w:val="20"/>
        </w:rPr>
      </w:pPr>
    </w:p>
    <w:p w:rsidR="00B96D6F" w:rsidRDefault="008F7BD2" w:rsidP="00BE2526">
      <w:pPr>
        <w:spacing w:after="0" w:line="240" w:lineRule="auto"/>
        <w:ind w:left="-81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recommend this applicant: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How long have you know the applicant?</w:t>
      </w:r>
    </w:p>
    <w:p w:rsidR="008F7BD2" w:rsidRDefault="008F7BD2" w:rsidP="008F7BD2">
      <w:pPr>
        <w:spacing w:after="0" w:line="240" w:lineRule="auto"/>
        <w:ind w:left="-27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⎕ Enthusiastically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⎕ Less than 1 year</w:t>
      </w:r>
    </w:p>
    <w:p w:rsidR="008F7BD2" w:rsidRDefault="008F7BD2" w:rsidP="008F7BD2">
      <w:pPr>
        <w:spacing w:after="0" w:line="240" w:lineRule="auto"/>
        <w:ind w:left="-27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⎕ Fairly strongly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⎕ 1-2 years</w:t>
      </w:r>
    </w:p>
    <w:p w:rsidR="008F7BD2" w:rsidRDefault="008F7BD2" w:rsidP="008F7BD2">
      <w:pPr>
        <w:spacing w:after="0" w:line="240" w:lineRule="auto"/>
        <w:ind w:left="-27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⎕ With reservation. Explanation: 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⎕ 2-5 years</w:t>
      </w:r>
    </w:p>
    <w:p w:rsidR="008F7BD2" w:rsidRDefault="008F7BD2" w:rsidP="008F7BD2">
      <w:pPr>
        <w:spacing w:after="0" w:line="240" w:lineRule="auto"/>
        <w:ind w:left="-27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⎕ I do not recommend the applicant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⎕ More than 5 years</w:t>
      </w:r>
    </w:p>
    <w:p w:rsidR="008F7BD2" w:rsidRPr="008F7BD2" w:rsidRDefault="008F7BD2" w:rsidP="008F7BD2">
      <w:pPr>
        <w:spacing w:after="0" w:line="240" w:lineRule="auto"/>
        <w:ind w:left="-270" w:right="-1170"/>
        <w:jc w:val="both"/>
        <w:rPr>
          <w:rFonts w:ascii="Cambria" w:hAnsi="Cambria"/>
          <w:sz w:val="18"/>
          <w:szCs w:val="20"/>
        </w:rPr>
      </w:pPr>
    </w:p>
    <w:p w:rsidR="008F7BD2" w:rsidRDefault="008F7BD2" w:rsidP="008F7BD2">
      <w:pPr>
        <w:spacing w:after="0" w:line="240" w:lineRule="auto"/>
        <w:ind w:left="-81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</w:t>
      </w:r>
    </w:p>
    <w:p w:rsidR="008F7BD2" w:rsidRPr="008F7BD2" w:rsidRDefault="008F7BD2" w:rsidP="008F7BD2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  <w:r>
        <w:rPr>
          <w:rFonts w:ascii="Cambria" w:hAnsi="Cambria"/>
          <w:i/>
          <w:color w:val="767171" w:themeColor="background2" w:themeShade="80"/>
          <w:sz w:val="16"/>
          <w:szCs w:val="16"/>
        </w:rPr>
        <w:t xml:space="preserve">Full </w:t>
      </w:r>
      <w:r w:rsidRPr="008F7BD2">
        <w:rPr>
          <w:rFonts w:ascii="Cambria" w:hAnsi="Cambria"/>
          <w:i/>
          <w:color w:val="767171" w:themeColor="background2" w:themeShade="80"/>
          <w:sz w:val="16"/>
          <w:szCs w:val="16"/>
        </w:rPr>
        <w:t>Name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  <w:t>Email</w:t>
      </w:r>
      <w:r w:rsidRPr="008F7BD2"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</w:p>
    <w:p w:rsidR="008F7BD2" w:rsidRPr="008F7BD2" w:rsidRDefault="008F7BD2" w:rsidP="008F7BD2">
      <w:pPr>
        <w:spacing w:after="0" w:line="240" w:lineRule="auto"/>
        <w:ind w:left="-810" w:right="-1170"/>
        <w:jc w:val="both"/>
        <w:rPr>
          <w:rFonts w:ascii="Cambria" w:hAnsi="Cambria"/>
          <w:sz w:val="16"/>
          <w:szCs w:val="20"/>
        </w:rPr>
      </w:pPr>
    </w:p>
    <w:p w:rsidR="008F7BD2" w:rsidRDefault="008F7BD2" w:rsidP="008F7BD2">
      <w:pPr>
        <w:spacing w:after="0" w:line="240" w:lineRule="auto"/>
        <w:ind w:left="-810" w:right="-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</w:t>
      </w:r>
    </w:p>
    <w:p w:rsidR="008F7BD2" w:rsidRDefault="008F7BD2" w:rsidP="008F7BD2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  <w:r w:rsidRPr="008F7BD2">
        <w:rPr>
          <w:rFonts w:ascii="Cambria" w:hAnsi="Cambria"/>
          <w:i/>
          <w:color w:val="767171" w:themeColor="background2" w:themeShade="80"/>
          <w:sz w:val="16"/>
          <w:szCs w:val="16"/>
        </w:rPr>
        <w:t>School/Organization</w:t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>
        <w:rPr>
          <w:rFonts w:ascii="Cambria" w:hAnsi="Cambria"/>
          <w:i/>
          <w:color w:val="767171" w:themeColor="background2" w:themeShade="80"/>
          <w:sz w:val="16"/>
          <w:szCs w:val="16"/>
        </w:rPr>
        <w:tab/>
      </w:r>
      <w:r w:rsidRPr="008F7BD2">
        <w:rPr>
          <w:rFonts w:ascii="Cambria" w:hAnsi="Cambria"/>
          <w:i/>
          <w:color w:val="767171" w:themeColor="background2" w:themeShade="80"/>
          <w:sz w:val="16"/>
          <w:szCs w:val="16"/>
        </w:rPr>
        <w:t>Title</w:t>
      </w:r>
    </w:p>
    <w:p w:rsidR="008F7BD2" w:rsidRDefault="008F7BD2" w:rsidP="008F7BD2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</w:p>
    <w:p w:rsidR="008F7BD2" w:rsidRPr="008F7BD2" w:rsidRDefault="0025155E" w:rsidP="008F7BD2">
      <w:pPr>
        <w:spacing w:after="0" w:line="240" w:lineRule="auto"/>
        <w:ind w:left="-810" w:right="-1170"/>
        <w:rPr>
          <w:rFonts w:ascii="Cambria" w:hAnsi="Cambria"/>
          <w:i/>
          <w:color w:val="767171" w:themeColor="background2" w:themeShade="80"/>
          <w:sz w:val="16"/>
          <w:szCs w:val="16"/>
        </w:rPr>
      </w:pPr>
      <w:r w:rsidRPr="008F7BD2">
        <w:rPr>
          <w:rFonts w:ascii="Cambria" w:hAnsi="Cambria"/>
          <w:i/>
          <w:noProof/>
          <w:color w:val="767171" w:themeColor="background2" w:themeShade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2F6D72" wp14:editId="13866CFB">
                <wp:simplePos x="0" y="0"/>
                <wp:positionH relativeFrom="column">
                  <wp:posOffset>-514350</wp:posOffset>
                </wp:positionH>
                <wp:positionV relativeFrom="paragraph">
                  <wp:posOffset>168275</wp:posOffset>
                </wp:positionV>
                <wp:extent cx="7019925" cy="1404620"/>
                <wp:effectExtent l="0" t="0" r="2857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D2" w:rsidRDefault="008F7BD2" w:rsidP="008F7BD2">
                            <w:pPr>
                              <w:spacing w:after="0" w:line="240" w:lineRule="auto"/>
                              <w:ind w:right="-11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 official use only:</w:t>
                            </w:r>
                            <w:r w:rsidRPr="008F7BD2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Score 2</w:t>
                            </w:r>
                          </w:p>
                          <w:p w:rsidR="008F7BD2" w:rsidRPr="008F7BD2" w:rsidRDefault="008F7BD2" w:rsidP="008F7BD2">
                            <w:pPr>
                              <w:spacing w:after="0" w:line="240" w:lineRule="auto"/>
                              <w:ind w:right="-11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25155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F7BD2" w:rsidRPr="008F7BD2" w:rsidRDefault="008F7BD2" w:rsidP="008F7BD2">
                            <w:pPr>
                              <w:spacing w:after="0" w:line="240" w:lineRule="auto"/>
                              <w:ind w:left="-810" w:right="-1170" w:firstLine="81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RB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6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13.25pt;width:552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">
                <v:textbox style="mso-fit-shape-to-text:t">
                  <w:txbxContent>
                    <w:p w:rsidR="008F7BD2" w:rsidRDefault="008F7BD2" w:rsidP="008F7BD2">
                      <w:pPr>
                        <w:spacing w:after="0" w:line="240" w:lineRule="auto"/>
                        <w:ind w:right="-11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For official use only:</w:t>
                      </w:r>
                      <w:r w:rsidRPr="008F7BD2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sz w:val="20"/>
                          <w:szCs w:val="20"/>
                        </w:rPr>
                        <w:t>Score 2</w:t>
                      </w:r>
                    </w:p>
                    <w:p w:rsidR="008F7BD2" w:rsidRPr="008F7BD2" w:rsidRDefault="008F7BD2" w:rsidP="008F7BD2">
                      <w:pPr>
                        <w:spacing w:after="0" w:line="240" w:lineRule="auto"/>
                        <w:ind w:right="-11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_________________________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25155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:rsidR="008F7BD2" w:rsidRPr="008F7BD2" w:rsidRDefault="008F7BD2" w:rsidP="008F7BD2">
                      <w:pPr>
                        <w:spacing w:after="0" w:line="240" w:lineRule="auto"/>
                        <w:ind w:left="-810" w:right="-1170" w:firstLine="81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RB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8F7BD2">
        <w:rPr>
          <w:rFonts w:ascii="Cambria" w:hAnsi="Cambria"/>
          <w:i/>
          <w:noProof/>
          <w:color w:val="E7E6E6" w:themeColor="background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74CB" wp14:editId="412E64F1">
                <wp:simplePos x="0" y="0"/>
                <wp:positionH relativeFrom="column">
                  <wp:posOffset>4210050</wp:posOffset>
                </wp:positionH>
                <wp:positionV relativeFrom="paragraph">
                  <wp:posOffset>170815</wp:posOffset>
                </wp:positionV>
                <wp:extent cx="1123950" cy="546735"/>
                <wp:effectExtent l="0" t="0" r="1905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D2" w:rsidRPr="0025155E" w:rsidRDefault="008F7BD2" w:rsidP="0025155E">
                            <w:pPr>
                              <w:spacing w:after="0" w:line="240" w:lineRule="auto"/>
                              <w:ind w:right="-11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5155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Score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74CB" id="Text Box 20" o:spid="_x0000_s1027" type="#_x0000_t202" style="position:absolute;left:0;text-align:left;margin-left:331.5pt;margin-top:13.45pt;width:88.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" fillcolor="white [3201]" strokeweight=".5pt">
                <v:textbox>
                  <w:txbxContent>
                    <w:p w:rsidR="008F7BD2" w:rsidRPr="0025155E" w:rsidRDefault="008F7BD2" w:rsidP="0025155E">
                      <w:pPr>
                        <w:spacing w:after="0" w:line="240" w:lineRule="auto"/>
                        <w:ind w:right="-11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5155E">
                        <w:rPr>
                          <w:rFonts w:ascii="Cambria" w:hAnsi="Cambria"/>
                          <w:sz w:val="20"/>
                          <w:szCs w:val="20"/>
                        </w:rPr>
                        <w:t>Score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7BD2" w:rsidRPr="008F7BD2" w:rsidSect="00B96D6F">
      <w:headerReference w:type="default" r:id="rId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77" w:rsidRDefault="00755777" w:rsidP="00B96D6F">
      <w:pPr>
        <w:spacing w:after="0" w:line="240" w:lineRule="auto"/>
      </w:pPr>
      <w:r>
        <w:separator/>
      </w:r>
    </w:p>
  </w:endnote>
  <w:endnote w:type="continuationSeparator" w:id="0">
    <w:p w:rsidR="00755777" w:rsidRDefault="00755777" w:rsidP="00B9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77" w:rsidRDefault="00755777" w:rsidP="00B96D6F">
      <w:pPr>
        <w:spacing w:after="0" w:line="240" w:lineRule="auto"/>
      </w:pPr>
      <w:r>
        <w:separator/>
      </w:r>
    </w:p>
  </w:footnote>
  <w:footnote w:type="continuationSeparator" w:id="0">
    <w:p w:rsidR="00755777" w:rsidRDefault="00755777" w:rsidP="00B9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6F" w:rsidRDefault="00B96D6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50CBC10" wp14:editId="549765F6">
          <wp:simplePos x="0" y="0"/>
          <wp:positionH relativeFrom="page">
            <wp:posOffset>361950</wp:posOffset>
          </wp:positionH>
          <wp:positionV relativeFrom="page">
            <wp:posOffset>323850</wp:posOffset>
          </wp:positionV>
          <wp:extent cx="6675120" cy="494030"/>
          <wp:effectExtent l="0" t="0" r="0" b="1270"/>
          <wp:wrapNone/>
          <wp:docPr id="19" name="Picture 19" descr="VCUQatar_letterhead_final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UQatar_letterhead_final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xNDazMDI1MzYxMDZQ0lEKTi0uzszPAykwrAUAAa/RKSwAAAA="/>
  </w:docVars>
  <w:rsids>
    <w:rsidRoot w:val="00B96D6F"/>
    <w:rsid w:val="001A548A"/>
    <w:rsid w:val="0025155E"/>
    <w:rsid w:val="004F79E2"/>
    <w:rsid w:val="00755777"/>
    <w:rsid w:val="008F7BD2"/>
    <w:rsid w:val="00B96D6F"/>
    <w:rsid w:val="00BE2526"/>
    <w:rsid w:val="00E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509E8-B576-4D85-88F2-8715B5AF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6F"/>
  </w:style>
  <w:style w:type="paragraph" w:styleId="Footer">
    <w:name w:val="footer"/>
    <w:basedOn w:val="Normal"/>
    <w:link w:val="FooterChar"/>
    <w:uiPriority w:val="99"/>
    <w:unhideWhenUsed/>
    <w:rsid w:val="00B9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6F"/>
  </w:style>
  <w:style w:type="table" w:styleId="TableGrid">
    <w:name w:val="Table Grid"/>
    <w:basedOn w:val="TableNormal"/>
    <w:uiPriority w:val="39"/>
    <w:rsid w:val="00BE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Lydia M. Provoost</dc:creator>
  <cp:keywords/>
  <dc:description/>
  <cp:lastModifiedBy>Ammar Nabeel Baig</cp:lastModifiedBy>
  <cp:revision>2</cp:revision>
  <dcterms:created xsi:type="dcterms:W3CDTF">2016-06-26T11:21:00Z</dcterms:created>
  <dcterms:modified xsi:type="dcterms:W3CDTF">2016-06-26T11:21:00Z</dcterms:modified>
</cp:coreProperties>
</file>